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01114"/>
          <w:sz w:val="30"/>
          <w:szCs w:val="30"/>
        </w:rPr>
        <w:t xml:space="preserve">KVANT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 студия AI-решений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01114"/>
          <w:sz w:val="44"/>
          <w:szCs w:val="44"/>
        </w:rPr>
        <w:t xml:space="preserve">Бриф на проект</w:t>
      </w:r>
    </w:p>
    <w:p>
      <w:pPr>
        <w:spacing w:after="24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Заполните то, на что знаете ответ. Пустые поля не проблема: остальное разберём на звонке за 40–60 минут.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7F04D" w:sz="36"/>
              <w:bottom w:val="none" w:color="FFFFFF" w:sz="0"/>
              <w:right w:val="none" w:color="FFFFFF" w:sz="0"/>
            </w:tcBorders>
            <w:shd w:fill="F4F6EC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01114"/>
                <w:sz w:val="21"/>
                <w:szCs w:val="21"/>
              </w:rPr>
              <w:t xml:space="preserve">Как заполнять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Ответ пишите </w:t>
            </w:r>
            <w:r>
              <w:rPr>
                <w:rFonts w:ascii="Arial" w:cs="Arial" w:eastAsia="Arial" w:hAnsi="Arial"/>
                <w:b/>
                <w:bCs/>
                <w:color w:val="101114"/>
                <w:sz w:val="20"/>
                <w:szCs w:val="20"/>
              </w:rPr>
              <w:t xml:space="preserve">в рамке под вопросом</w:t>
            </w: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. Она растягивается, сколько бы вы ни написали.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Чтобы выбрать вариант, </w:t>
            </w:r>
            <w:r>
              <w:rPr>
                <w:rFonts w:ascii="Arial" w:cs="Arial" w:eastAsia="Arial" w:hAnsi="Arial"/>
                <w:b/>
                <w:bCs/>
                <w:color w:val="101114"/>
                <w:sz w:val="20"/>
                <w:szCs w:val="20"/>
              </w:rPr>
              <w:t xml:space="preserve">кликните на квадратик</w:t>
            </w: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 рядом с ним. Можно выбрать несколько.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Открываете в Google Docs или на телефоне и квадратик не нажимается? Просто </w:t>
            </w:r>
            <w:r>
              <w:rPr>
                <w:rFonts w:ascii="Arial" w:cs="Arial" w:eastAsia="Arial" w:hAnsi="Arial"/>
                <w:b/>
                <w:bCs/>
                <w:color w:val="101114"/>
                <w:sz w:val="20"/>
                <w:szCs w:val="20"/>
              </w:rPr>
              <w:t xml:space="preserve">удалите варианты, которые не подходят</w:t>
            </w: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Нет ответа? Так и напишите: «не знаю». Это нормальный и полезный ответ: чем точнее описана задача на старте, тем меньше переделок потом.</w:t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01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О компании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Название компании и сфера деятельности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59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Сайт или страницы в соцсетях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Ссылки, если есть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59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Что продаёте и откуда сейчас приходят клиенты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Основные услуги или товары, средний чек, откуда заявки: реклама, поиск, рекомендации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02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Что нужно сделать</w:t>
      </w:r>
    </w:p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Что из этого относится к вашей задаче</w:t>
      </w:r>
    </w:p>
    <w:p>
      <w:pPr>
        <w:keepNext/>
        <w:spacing w:after="8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Можно выбрать несколько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Лендинг под рекламу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Сайт компании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Интернет-магазин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Магазин в Telegram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AI-ассистент или чат-бот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Автоматизация процессов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Аналитика и отчёты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Фирменный стиль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Презентации, фото товаров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Контент и рассылки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Научить команду работать с AI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Пока не знаю, помогите определиться</w:t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Опишите задачу своими словами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Например: новый сайт, переделать существующий, бот для заявок, чтобы заявки сами попадали в CRM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117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Что сейчас не устраивает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Какой результат будете считать успехом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Например: 20 заявок в месяц; менеджер больше не отвечает на одинаковые вопросы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03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Ваши клиенты</w:t>
      </w:r>
    </w:p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Кто ваш клиент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Частное лицо или бизнес, возраст, город, кто принимает решение о покупке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Почему клиенты чаще всего сомневаются или уходят к конкурентам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04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Конкуренты</w:t>
      </w:r>
    </w:p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Два-три сайта конкурентов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Ссылки и коротко: что в них нравится, а что нет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117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Чем вы от них отличаетесь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7F04D" w:sz="12" w:space="4"/>
        </w:pBdr>
        <w:spacing w:after="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05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Что должно быть на сайте</w:t>
      </w:r>
    </w:p>
    <w:p>
      <w:pPr>
        <w:keepNext/>
        <w:spacing w:after="14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Заполните, если нужен сайт или магазин. Иначе переходите к разделу 06.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Отметьте нужное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Форма заявки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Каталог товаров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Онлайн-оплата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Личный кабинет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Блог или новости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Несколько языков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Чат-бот на сайте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Интеграция с CRM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Калькулятор стоимости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Админ-панель для изменений</w:t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Что ещё должно быть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59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06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Дизайн</w:t>
      </w:r>
    </w:p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Сайты, которые вам нравятся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Ссылки и что именно понравилось: цвета, простота, подача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Фирменный стиль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Есть логотип и фирменные цвета</w:t>
            </w:r>
          </w:p>
        </w:tc>
      </w:tr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Есть только логотип</w:t>
            </w:r>
          </w:p>
        </w:tc>
      </w:tr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Нет, нужно создать</w:t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07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Тексты и фото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Кто готовит тексты и фото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У нас всё готово</w:t>
            </w:r>
          </w:p>
        </w:tc>
      </w:tr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Есть частично</w:t>
            </w:r>
          </w:p>
        </w:tc>
      </w:tr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Нужна ваша помощь</w:t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08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Сроки и бюджет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К какой дате нужен результат и почему именно к ней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59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Ориентировочный бюджет</w:t>
      </w:r>
    </w:p>
    <w:p>
      <w:pPr>
        <w:keepNext/>
        <w:spacing w:after="8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Честная вилка помогает сразу предложить реальное решение, а не тратить ваше время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до $1 000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$1 000 – 2 500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$2 500 – 5 000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больше $5 000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Пока не знаю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/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09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Техническое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Домен и хостинг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Уже есть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Нужно оформить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Не знаю, что это</w:t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Какими сервисами уже пользуетесь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CRM, бухгалтерия, складской учёт, аналитика, мессенджеры для работы с клиентами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10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Контакты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Имя и должность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59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Как с вами связаться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Телефон, e-mail или мессенджер, как вам удобнее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59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Кто принимает окончательное решение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Если не вы, имя и должность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59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spacing w:before="3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7F04D" w:sz="36"/>
              <w:bottom w:val="none" w:color="FFFFFF" w:sz="0"/>
              <w:right w:val="none" w:color="FFFFFF" w:sz="0"/>
            </w:tcBorders>
            <w:shd w:fill="F4F6EC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01114"/>
                <w:sz w:val="21"/>
                <w:szCs w:val="21"/>
              </w:rPr>
              <w:t xml:space="preserve">Что дальше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Отправьте заполненный бриф на office@kvant.click или оставьте заявку на kvant.click и перешлите файл менеджеру, когда он напишет. Отвечаем в течение рабочего дня.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Дальше короткий разговор на 40–60 минут. После него вы получите концепцию и оценку стоимости, бесплатно и без обязательств.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Kvant · kvant.click · бриф на проект · страница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0111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проект — Kvant</dc:title>
  <dc:creator>Kvant</dc:creator>
  <dc:description>Бриф для оценки проекта</dc:description>
  <cp:lastModifiedBy>Un-named</cp:lastModifiedBy>
  <cp:revision>1</cp:revision>
  <dcterms:created xsi:type="dcterms:W3CDTF">2026-10-02T10:59:36.533Z</dcterms:created>
  <dcterms:modified xsi:type="dcterms:W3CDTF">2026-10-02T10:59:36.533Z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